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DC5" w:rsidRPr="004A3399" w:rsidRDefault="00D84DC5" w:rsidP="00D84DC5">
      <w:pPr>
        <w:pStyle w:val="a6"/>
        <w:keepNext/>
        <w:keepLines/>
        <w:tabs>
          <w:tab w:val="left" w:pos="8364"/>
          <w:tab w:val="left" w:pos="9639"/>
        </w:tabs>
        <w:ind w:right="-2"/>
        <w:rPr>
          <w:sz w:val="24"/>
          <w:szCs w:val="24"/>
          <w:u w:val="none"/>
        </w:rPr>
      </w:pPr>
      <w:r w:rsidRPr="005A7EFE">
        <w:rPr>
          <w:sz w:val="24"/>
          <w:szCs w:val="24"/>
          <w:u w:val="none"/>
        </w:rPr>
        <w:t xml:space="preserve">Часть </w:t>
      </w:r>
      <w:r w:rsidRPr="005A7EFE">
        <w:rPr>
          <w:sz w:val="24"/>
          <w:szCs w:val="24"/>
          <w:u w:val="none"/>
          <w:lang w:val="en-US"/>
        </w:rPr>
        <w:t>II</w:t>
      </w:r>
      <w:r w:rsidRPr="005A7EFE">
        <w:rPr>
          <w:sz w:val="24"/>
          <w:szCs w:val="24"/>
          <w:u w:val="none"/>
        </w:rPr>
        <w:t>. Описание объекта закупки: Техническое задание</w:t>
      </w:r>
    </w:p>
    <w:p w:rsidR="00D84DC5" w:rsidRPr="00095E84" w:rsidRDefault="00D84DC5" w:rsidP="00D84DC5">
      <w:pPr>
        <w:pStyle w:val="a6"/>
        <w:keepNext/>
        <w:keepLines/>
        <w:tabs>
          <w:tab w:val="left" w:pos="8364"/>
          <w:tab w:val="left" w:pos="9639"/>
        </w:tabs>
        <w:ind w:right="-2"/>
        <w:jc w:val="both"/>
        <w:rPr>
          <w:sz w:val="24"/>
          <w:szCs w:val="24"/>
          <w:u w:val="none"/>
        </w:rPr>
      </w:pPr>
    </w:p>
    <w:p w:rsidR="008F0E5A" w:rsidRDefault="00D84DC5" w:rsidP="00D84DC5">
      <w:pPr>
        <w:pStyle w:val="a6"/>
        <w:keepNext/>
        <w:keepLines/>
        <w:tabs>
          <w:tab w:val="left" w:pos="8364"/>
          <w:tab w:val="left" w:pos="9639"/>
        </w:tabs>
        <w:ind w:left="10065" w:right="-2"/>
        <w:jc w:val="both"/>
        <w:rPr>
          <w:sz w:val="24"/>
          <w:szCs w:val="24"/>
          <w:u w:val="none"/>
        </w:rPr>
      </w:pPr>
      <w:r w:rsidRPr="007225A1">
        <w:rPr>
          <w:sz w:val="24"/>
          <w:szCs w:val="24"/>
          <w:u w:val="none"/>
        </w:rPr>
        <w:t xml:space="preserve">по Документации об электронном аукционе </w:t>
      </w:r>
    </w:p>
    <w:p w:rsidR="008F0E5A" w:rsidRDefault="00D84DC5" w:rsidP="00D84DC5">
      <w:pPr>
        <w:pStyle w:val="a6"/>
        <w:keepNext/>
        <w:keepLines/>
        <w:tabs>
          <w:tab w:val="left" w:pos="8364"/>
          <w:tab w:val="left" w:pos="9639"/>
        </w:tabs>
        <w:ind w:left="10065" w:right="-2"/>
        <w:jc w:val="both"/>
        <w:rPr>
          <w:sz w:val="24"/>
          <w:szCs w:val="24"/>
          <w:u w:val="none"/>
        </w:rPr>
      </w:pPr>
      <w:r w:rsidRPr="007225A1">
        <w:rPr>
          <w:sz w:val="24"/>
          <w:szCs w:val="24"/>
          <w:u w:val="none"/>
        </w:rPr>
        <w:t xml:space="preserve">№ </w:t>
      </w:r>
      <w:r w:rsidRPr="007225A1">
        <w:rPr>
          <w:noProof/>
          <w:sz w:val="24"/>
          <w:szCs w:val="24"/>
          <w:u w:val="none"/>
        </w:rPr>
        <w:t>зз-2</w:t>
      </w:r>
      <w:r>
        <w:rPr>
          <w:noProof/>
          <w:sz w:val="24"/>
          <w:szCs w:val="24"/>
          <w:u w:val="none"/>
        </w:rPr>
        <w:t>6835</w:t>
      </w:r>
      <w:r w:rsidRPr="007225A1">
        <w:rPr>
          <w:sz w:val="24"/>
          <w:szCs w:val="24"/>
          <w:u w:val="none"/>
        </w:rPr>
        <w:t xml:space="preserve">-19 </w:t>
      </w:r>
    </w:p>
    <w:p w:rsidR="00D84DC5" w:rsidRPr="007225A1" w:rsidRDefault="00D84DC5" w:rsidP="00D84DC5">
      <w:pPr>
        <w:pStyle w:val="a6"/>
        <w:keepNext/>
        <w:keepLines/>
        <w:tabs>
          <w:tab w:val="left" w:pos="8364"/>
          <w:tab w:val="left" w:pos="9639"/>
        </w:tabs>
        <w:ind w:left="10065" w:right="-2"/>
        <w:jc w:val="both"/>
        <w:rPr>
          <w:sz w:val="24"/>
          <w:szCs w:val="24"/>
          <w:u w:val="none"/>
        </w:rPr>
      </w:pPr>
      <w:r w:rsidRPr="00D84DC5">
        <w:rPr>
          <w:sz w:val="24"/>
          <w:szCs w:val="24"/>
          <w:u w:val="none"/>
        </w:rPr>
        <w:t>Поставка легкового автомобиля</w:t>
      </w:r>
    </w:p>
    <w:p w:rsidR="00B87EBA" w:rsidRPr="004A3399" w:rsidRDefault="00B87EBA" w:rsidP="00D84DC5">
      <w:pPr>
        <w:pStyle w:val="a6"/>
        <w:widowControl w:val="0"/>
        <w:tabs>
          <w:tab w:val="center" w:pos="5103"/>
          <w:tab w:val="left" w:pos="8364"/>
          <w:tab w:val="left" w:pos="9639"/>
          <w:tab w:val="left" w:pos="13125"/>
        </w:tabs>
        <w:ind w:right="-2"/>
        <w:jc w:val="left"/>
        <w:rPr>
          <w:sz w:val="24"/>
          <w:szCs w:val="24"/>
          <w:u w:val="none"/>
        </w:rPr>
      </w:pPr>
    </w:p>
    <w:p w:rsidR="00F51ADA" w:rsidRPr="00260B98" w:rsidRDefault="00F51ADA" w:rsidP="004057EA">
      <w:pPr>
        <w:pStyle w:val="a6"/>
        <w:widowControl w:val="0"/>
        <w:tabs>
          <w:tab w:val="left" w:pos="8364"/>
          <w:tab w:val="left" w:pos="9639"/>
          <w:tab w:val="left" w:pos="13815"/>
          <w:tab w:val="left" w:pos="14175"/>
        </w:tabs>
        <w:ind w:left="10065" w:right="372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ab/>
      </w:r>
    </w:p>
    <w:p w:rsidR="00291FAD" w:rsidRDefault="004057EA" w:rsidP="00D84DC5">
      <w:pPr>
        <w:tabs>
          <w:tab w:val="left" w:pos="9639"/>
        </w:tabs>
        <w:spacing w:after="0" w:line="240" w:lineRule="auto"/>
        <w:ind w:right="-141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51ADA" w:rsidRPr="003D4CC8">
        <w:rPr>
          <w:rFonts w:ascii="Times New Roman" w:hAnsi="Times New Roman" w:cs="Times New Roman"/>
          <w:b/>
          <w:sz w:val="24"/>
          <w:szCs w:val="24"/>
        </w:rPr>
        <w:t>Таблица 1</w:t>
      </w: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1897"/>
        <w:gridCol w:w="2657"/>
        <w:gridCol w:w="2052"/>
        <w:gridCol w:w="1893"/>
        <w:gridCol w:w="3410"/>
        <w:gridCol w:w="1797"/>
        <w:gridCol w:w="1804"/>
      </w:tblGrid>
      <w:tr w:rsidR="00A832AD" w:rsidRPr="008F0E5A" w:rsidTr="002C637D">
        <w:trPr>
          <w:trHeight w:val="45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937" w:rsidRPr="008F0E5A" w:rsidRDefault="00F82937" w:rsidP="002C6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8F0E5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F0E5A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937" w:rsidRPr="008F0E5A" w:rsidRDefault="00F82937" w:rsidP="002C637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Товара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937" w:rsidRPr="008F0E5A" w:rsidRDefault="00F82937" w:rsidP="002C6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Характеристики объекта закупки, позволяющие определить соответствие закупаемого Товара установленным Заказчиком требованиям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2937" w:rsidRPr="008F0E5A" w:rsidRDefault="00F82937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 необходимости использования дополнительных характеристик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2937" w:rsidRPr="008F0E5A" w:rsidRDefault="00F82937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E5A">
              <w:rPr>
                <w:rFonts w:ascii="Times New Roman" w:eastAsia="Times New Roman" w:hAnsi="Times New Roman"/>
                <w:b/>
                <w:bCs/>
                <w:noProof/>
                <w:sz w:val="24"/>
                <w:szCs w:val="24"/>
              </w:rPr>
              <w:t>Код по позиции каталога КТРУ ЕИС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937" w:rsidRPr="008F0E5A" w:rsidRDefault="00F82937" w:rsidP="002C6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с указанием единиц измерения</w:t>
            </w:r>
          </w:p>
        </w:tc>
      </w:tr>
      <w:tr w:rsidR="00E0744A" w:rsidRPr="008F0E5A" w:rsidTr="002C637D">
        <w:trPr>
          <w:trHeight w:val="6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937" w:rsidRPr="008F0E5A" w:rsidRDefault="00F82937" w:rsidP="002C6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937" w:rsidRPr="008F0E5A" w:rsidRDefault="00F82937" w:rsidP="002C6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937" w:rsidRPr="008F0E5A" w:rsidRDefault="00F82937" w:rsidP="002C6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показатели объекта закупки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937" w:rsidRPr="008F0E5A" w:rsidRDefault="00F82937" w:rsidP="002C6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значения показателей объекта закупки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2937" w:rsidRPr="008F0E5A" w:rsidRDefault="00F82937" w:rsidP="002C6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2937" w:rsidRPr="008F0E5A" w:rsidRDefault="00F82937" w:rsidP="002C6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937" w:rsidRPr="008F0E5A" w:rsidRDefault="00F82937" w:rsidP="002C6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0744A" w:rsidRPr="008F0E5A" w:rsidTr="002C637D">
        <w:trPr>
          <w:trHeight w:val="4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937" w:rsidRPr="008F0E5A" w:rsidRDefault="00F82937" w:rsidP="002C6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937" w:rsidRPr="008F0E5A" w:rsidRDefault="00F82937" w:rsidP="002C6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937" w:rsidRPr="008F0E5A" w:rsidRDefault="00F82937" w:rsidP="002C6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937" w:rsidRPr="008F0E5A" w:rsidRDefault="00F82937" w:rsidP="002C6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b/>
                <w:sz w:val="24"/>
                <w:szCs w:val="24"/>
              </w:rPr>
              <w:t>которые не могут изменяться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937" w:rsidRPr="008F0E5A" w:rsidRDefault="00F82937" w:rsidP="002C637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максимальные и (или) минимальные 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37" w:rsidRPr="008F0E5A" w:rsidRDefault="00F82937" w:rsidP="002C6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37" w:rsidRPr="008F0E5A" w:rsidRDefault="00F82937" w:rsidP="002C6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937" w:rsidRPr="008F0E5A" w:rsidRDefault="00F82937" w:rsidP="002C6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0744A" w:rsidRPr="008F0E5A" w:rsidTr="002C637D">
        <w:trPr>
          <w:trHeight w:val="21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937" w:rsidRPr="008F0E5A" w:rsidRDefault="00F82937" w:rsidP="002C6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937" w:rsidRPr="008F0E5A" w:rsidRDefault="00F82937" w:rsidP="002C637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937" w:rsidRPr="008F0E5A" w:rsidRDefault="00F82937" w:rsidP="002C637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937" w:rsidRPr="008F0E5A" w:rsidRDefault="00F82937" w:rsidP="002C6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937" w:rsidRPr="008F0E5A" w:rsidRDefault="00F82937" w:rsidP="002C6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37" w:rsidRPr="008F0E5A" w:rsidRDefault="00F82937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37" w:rsidRPr="008F0E5A" w:rsidRDefault="00F82937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937" w:rsidRPr="008F0E5A" w:rsidRDefault="00F82937" w:rsidP="002C6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D84DC5" w:rsidRPr="008F0E5A" w:rsidTr="002C637D">
        <w:trPr>
          <w:trHeight w:val="217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84DC5" w:rsidRPr="008F0E5A" w:rsidRDefault="00D84DC5" w:rsidP="002C637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sz w:val="24"/>
                <w:szCs w:val="24"/>
              </w:rPr>
              <w:t>Автомобиль легковой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E5A">
              <w:rPr>
                <w:rFonts w:ascii="Times New Roman" w:hAnsi="Times New Roman"/>
                <w:sz w:val="24"/>
                <w:szCs w:val="24"/>
              </w:rPr>
              <w:t>1.1. Количество посадочных мест, 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E5A">
              <w:rPr>
                <w:rFonts w:ascii="Times New Roman" w:hAnsi="Times New Roman"/>
                <w:sz w:val="24"/>
                <w:szCs w:val="24"/>
              </w:rPr>
              <w:t>5.0000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sz w:val="24"/>
                <w:szCs w:val="24"/>
              </w:rPr>
              <w:t>согласно КТРУ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E5A"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val="en-US"/>
              </w:rPr>
              <w:t>29.10.20.000-00000013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bCs/>
                <w:sz w:val="24"/>
                <w:szCs w:val="24"/>
              </w:rPr>
              <w:t>1 шт.</w:t>
            </w:r>
          </w:p>
        </w:tc>
      </w:tr>
      <w:tr w:rsidR="00D84DC5" w:rsidRPr="008F0E5A" w:rsidTr="00A11F96">
        <w:trPr>
          <w:trHeight w:val="21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E5A">
              <w:rPr>
                <w:rFonts w:ascii="Times New Roman" w:hAnsi="Times New Roman"/>
                <w:sz w:val="24"/>
                <w:szCs w:val="24"/>
              </w:rPr>
              <w:t>1.2. Количество дверей, 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E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sz w:val="24"/>
                <w:szCs w:val="24"/>
              </w:rPr>
              <w:t>Для перевозки крупногабаритных грузов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4DC5" w:rsidRPr="008F0E5A" w:rsidTr="00A11F96">
        <w:trPr>
          <w:trHeight w:val="21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C5" w:rsidRPr="008F0E5A" w:rsidRDefault="00D84DC5" w:rsidP="00E634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E5A">
              <w:rPr>
                <w:rFonts w:ascii="Times New Roman" w:hAnsi="Times New Roman"/>
                <w:sz w:val="24"/>
                <w:szCs w:val="24"/>
              </w:rPr>
              <w:t>1.3. Тип двигателя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E5A">
              <w:rPr>
                <w:rFonts w:ascii="Times New Roman" w:hAnsi="Times New Roman"/>
                <w:sz w:val="24"/>
                <w:szCs w:val="24"/>
              </w:rPr>
              <w:t>бензин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sz w:val="24"/>
                <w:szCs w:val="24"/>
              </w:rPr>
              <w:t>согласно КТРУ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4DC5" w:rsidRPr="008F0E5A" w:rsidTr="00A11F96">
        <w:trPr>
          <w:trHeight w:val="21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C5" w:rsidRPr="008F0E5A" w:rsidRDefault="00D84DC5" w:rsidP="00E634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E5A">
              <w:rPr>
                <w:rFonts w:ascii="Times New Roman" w:hAnsi="Times New Roman"/>
                <w:sz w:val="24"/>
                <w:szCs w:val="24"/>
              </w:rPr>
              <w:t xml:space="preserve">1.4. Тип коробки передач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E5A">
              <w:rPr>
                <w:rFonts w:ascii="Times New Roman" w:hAnsi="Times New Roman"/>
                <w:sz w:val="24"/>
                <w:szCs w:val="24"/>
              </w:rPr>
              <w:t>механика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sz w:val="24"/>
                <w:szCs w:val="24"/>
              </w:rPr>
              <w:t>согласно КТРУ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4DC5" w:rsidRPr="008F0E5A" w:rsidTr="00A11F96">
        <w:trPr>
          <w:trHeight w:val="21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E5A">
              <w:rPr>
                <w:rFonts w:ascii="Times New Roman" w:hAnsi="Times New Roman"/>
                <w:sz w:val="24"/>
                <w:szCs w:val="24"/>
              </w:rPr>
              <w:t>1.5. Тип привода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0E5A">
              <w:rPr>
                <w:rFonts w:ascii="Times New Roman" w:hAnsi="Times New Roman"/>
                <w:sz w:val="24"/>
                <w:szCs w:val="24"/>
              </w:rPr>
              <w:t>моноприводный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sz w:val="24"/>
                <w:szCs w:val="24"/>
              </w:rPr>
              <w:t>согласно КТРУ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4DC5" w:rsidRPr="008F0E5A" w:rsidTr="002C637D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DC5" w:rsidRPr="008F0E5A" w:rsidRDefault="00D84DC5" w:rsidP="002C637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DC5" w:rsidRPr="008F0E5A" w:rsidRDefault="00D84DC5" w:rsidP="00E634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E5A">
              <w:rPr>
                <w:rFonts w:ascii="Times New Roman" w:hAnsi="Times New Roman"/>
                <w:sz w:val="24"/>
                <w:szCs w:val="24"/>
              </w:rPr>
              <w:t xml:space="preserve">1.6. Максимальная мощность, </w:t>
            </w:r>
            <w:proofErr w:type="spellStart"/>
            <w:r w:rsidRPr="008F0E5A">
              <w:rPr>
                <w:rFonts w:ascii="Times New Roman" w:hAnsi="Times New Roman"/>
                <w:sz w:val="24"/>
                <w:szCs w:val="24"/>
              </w:rPr>
              <w:t>л.</w:t>
            </w:r>
            <w:proofErr w:type="gramStart"/>
            <w:r w:rsidRPr="008F0E5A">
              <w:rPr>
                <w:rFonts w:ascii="Times New Roman" w:hAnsi="Times New Roman"/>
                <w:sz w:val="24"/>
                <w:szCs w:val="24"/>
              </w:rPr>
              <w:t>с</w:t>
            </w:r>
            <w:proofErr w:type="spellEnd"/>
            <w:proofErr w:type="gramEnd"/>
            <w:r w:rsidRPr="008F0E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E5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7F7F7"/>
              </w:rPr>
              <w:t>не менее 87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sz w:val="24"/>
                <w:szCs w:val="24"/>
              </w:rPr>
              <w:t>Обеспечение движения и маневрирования загруженного автомобиля с максимальной допустимой скоростью в заданных условиях.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84DC5" w:rsidRPr="008F0E5A" w:rsidTr="002C637D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DC5" w:rsidRPr="008F0E5A" w:rsidRDefault="00D84DC5" w:rsidP="002C637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C5" w:rsidRPr="008F0E5A" w:rsidRDefault="00D84DC5" w:rsidP="00E634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E5A">
              <w:rPr>
                <w:rFonts w:ascii="Times New Roman" w:hAnsi="Times New Roman"/>
                <w:sz w:val="24"/>
                <w:szCs w:val="24"/>
              </w:rPr>
              <w:t>1.7. Рабочий объем двигателя, см</w:t>
            </w:r>
            <w:r w:rsidRPr="008F0E5A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E5A">
              <w:rPr>
                <w:rFonts w:ascii="Times New Roman" w:hAnsi="Times New Roman"/>
                <w:sz w:val="24"/>
                <w:szCs w:val="24"/>
              </w:rPr>
              <w:t>не менее 1590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sz w:val="24"/>
                <w:szCs w:val="24"/>
              </w:rPr>
              <w:t>Обеспечение достаточной динамики для выполнения правильных маневров на оживленной трассе, а также при наличии нестандартных дорожных ситуаций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84DC5" w:rsidRPr="008F0E5A" w:rsidTr="002C637D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DC5" w:rsidRPr="008F0E5A" w:rsidRDefault="00D84DC5" w:rsidP="002C637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C5" w:rsidRPr="008F0E5A" w:rsidRDefault="00D84DC5" w:rsidP="009B59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1.8. Объем багажного </w:t>
            </w:r>
            <w:r w:rsidRPr="008F0E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отделения в пассажирском</w:t>
            </w:r>
            <w:r w:rsidR="009B5966" w:rsidRPr="008F0E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F0E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вариант</w:t>
            </w:r>
            <w:r w:rsidR="009B5966" w:rsidRPr="008F0E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8F0E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gramStart"/>
            <w:r w:rsidRPr="008F0E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</w:t>
            </w:r>
            <w:proofErr w:type="gramEnd"/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C75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менее 3</w:t>
            </w:r>
            <w:r w:rsidR="00C7577E" w:rsidRPr="008F0E5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sz w:val="24"/>
                <w:szCs w:val="24"/>
              </w:rPr>
              <w:t xml:space="preserve">Для перевозки </w:t>
            </w:r>
            <w:r w:rsidRPr="008F0E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крупногабаритных грузов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84DC5" w:rsidRPr="008F0E5A" w:rsidTr="002C637D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DC5" w:rsidRPr="008F0E5A" w:rsidRDefault="00D84DC5" w:rsidP="002C637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C5" w:rsidRPr="008F0E5A" w:rsidRDefault="00D84DC5" w:rsidP="00D84D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F0E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1.8.1. Объем багажного отделения в грузовом варианте, </w:t>
            </w:r>
            <w:proofErr w:type="gramStart"/>
            <w:r w:rsidRPr="008F0E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</w:t>
            </w:r>
            <w:proofErr w:type="gramEnd"/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C75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sz w:val="24"/>
                <w:szCs w:val="24"/>
              </w:rPr>
              <w:t>не менее 67</w:t>
            </w:r>
            <w:r w:rsidR="00C7577E" w:rsidRPr="008F0E5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84DC5" w:rsidRPr="008F0E5A" w:rsidTr="002C637D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DC5" w:rsidRPr="008F0E5A" w:rsidRDefault="00D84DC5" w:rsidP="002C637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C5" w:rsidRPr="008F0E5A" w:rsidRDefault="00D84DC5" w:rsidP="00D84D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E5A">
              <w:rPr>
                <w:rFonts w:ascii="Times New Roman" w:hAnsi="Times New Roman"/>
                <w:sz w:val="24"/>
                <w:szCs w:val="24"/>
              </w:rPr>
              <w:t xml:space="preserve">1.9. Дорожный просвет, </w:t>
            </w:r>
            <w:proofErr w:type="gramStart"/>
            <w:r w:rsidRPr="008F0E5A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E5A">
              <w:rPr>
                <w:rFonts w:ascii="Times New Roman" w:hAnsi="Times New Roman"/>
                <w:sz w:val="24"/>
                <w:szCs w:val="24"/>
              </w:rPr>
              <w:t>не менее 160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C41B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sz w:val="24"/>
                <w:szCs w:val="24"/>
              </w:rPr>
              <w:t>Обеспечение движения и маневрирования загруженного автомобиля в заданных условиях.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84DC5" w:rsidRPr="008F0E5A" w:rsidTr="002C637D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DC5" w:rsidRPr="008F0E5A" w:rsidRDefault="00D84DC5" w:rsidP="002C637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C5" w:rsidRPr="008F0E5A" w:rsidRDefault="00D84DC5" w:rsidP="00D84D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E5A">
              <w:rPr>
                <w:rFonts w:ascii="Times New Roman" w:hAnsi="Times New Roman"/>
                <w:sz w:val="24"/>
                <w:szCs w:val="24"/>
              </w:rPr>
              <w:t xml:space="preserve">1.10. Габаритные размеры, длина, </w:t>
            </w:r>
            <w:proofErr w:type="gramStart"/>
            <w:r w:rsidRPr="008F0E5A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E5A">
              <w:rPr>
                <w:rFonts w:ascii="Times New Roman" w:hAnsi="Times New Roman"/>
                <w:sz w:val="24"/>
                <w:szCs w:val="24"/>
              </w:rPr>
              <w:t>не менее 4000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C41B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sz w:val="24"/>
                <w:szCs w:val="24"/>
              </w:rPr>
              <w:t>Для перевозки крупногабаритных грузов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84DC5" w:rsidRPr="008F0E5A" w:rsidTr="002C637D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DC5" w:rsidRPr="008F0E5A" w:rsidRDefault="00D84DC5" w:rsidP="002C637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E5A">
              <w:rPr>
                <w:rFonts w:ascii="Times New Roman" w:hAnsi="Times New Roman"/>
                <w:sz w:val="24"/>
                <w:szCs w:val="24"/>
              </w:rPr>
              <w:t>1.11. Комплектация: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E5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D1C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84DC5" w:rsidRPr="008F0E5A" w:rsidTr="002C637D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DC5" w:rsidRPr="008F0E5A" w:rsidRDefault="00D84DC5" w:rsidP="002C637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C5" w:rsidRPr="008F0E5A" w:rsidRDefault="00D84DC5" w:rsidP="00EB21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sz w:val="24"/>
                <w:szCs w:val="24"/>
              </w:rPr>
              <w:t xml:space="preserve">1.11.1. Подушка безопасности водителя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E5A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Повышение безопасности пассажирских перевозок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84DC5" w:rsidRPr="008F0E5A" w:rsidTr="002C637D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DC5" w:rsidRPr="008F0E5A" w:rsidRDefault="00D84DC5" w:rsidP="002C637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C5" w:rsidRPr="008F0E5A" w:rsidRDefault="00D84DC5" w:rsidP="00EB21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sz w:val="24"/>
                <w:szCs w:val="24"/>
              </w:rPr>
              <w:t xml:space="preserve">1.11.2. </w:t>
            </w:r>
            <w:r w:rsidRPr="008F0E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ABS</w:t>
            </w:r>
            <w:r w:rsidRPr="008F0E5A">
              <w:rPr>
                <w:rFonts w:ascii="Times New Roman" w:hAnsi="Times New Roman" w:cs="Times New Roman"/>
                <w:sz w:val="24"/>
                <w:szCs w:val="24"/>
              </w:rPr>
              <w:t>- антиблокировочная система тормозов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F0E5A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bCs/>
                <w:sz w:val="24"/>
                <w:szCs w:val="24"/>
              </w:rPr>
              <w:t>Для обеспечения безопасного использования во время передвижения автомобиля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84DC5" w:rsidRPr="008F0E5A" w:rsidTr="002C637D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DC5" w:rsidRPr="008F0E5A" w:rsidRDefault="00D84DC5" w:rsidP="002C637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C5" w:rsidRPr="008F0E5A" w:rsidRDefault="00D84DC5" w:rsidP="00EB21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sz w:val="24"/>
                <w:szCs w:val="24"/>
              </w:rPr>
              <w:t xml:space="preserve">1.11.3. </w:t>
            </w:r>
            <w:proofErr w:type="spellStart"/>
            <w:r w:rsidRPr="008F0E5A">
              <w:rPr>
                <w:rFonts w:ascii="Times New Roman" w:hAnsi="Times New Roman" w:cs="Times New Roman"/>
                <w:sz w:val="24"/>
                <w:szCs w:val="24"/>
              </w:rPr>
              <w:t>Иммобилайзер</w:t>
            </w:r>
            <w:proofErr w:type="spellEnd"/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F0E5A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bCs/>
                <w:sz w:val="24"/>
                <w:szCs w:val="24"/>
              </w:rPr>
              <w:t>Показатель установлен с целью защиты автомобиля от угона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84DC5" w:rsidRPr="008F0E5A" w:rsidTr="002C637D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DC5" w:rsidRPr="008F0E5A" w:rsidRDefault="00D84DC5" w:rsidP="002C637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C5" w:rsidRPr="008F0E5A" w:rsidRDefault="00D84DC5" w:rsidP="00EB21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E5A">
              <w:rPr>
                <w:rFonts w:ascii="Times New Roman" w:hAnsi="Times New Roman"/>
                <w:sz w:val="24"/>
                <w:szCs w:val="24"/>
              </w:rPr>
              <w:t>1.11.4. Усилитель экстренного торможения (</w:t>
            </w:r>
            <w:r w:rsidRPr="008F0E5A">
              <w:rPr>
                <w:rFonts w:ascii="Times New Roman" w:hAnsi="Times New Roman"/>
                <w:sz w:val="24"/>
                <w:szCs w:val="24"/>
                <w:lang w:val="en-US"/>
              </w:rPr>
              <w:t>BAS)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F0E5A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bCs/>
                <w:sz w:val="24"/>
                <w:szCs w:val="24"/>
              </w:rPr>
              <w:t>Для обеспечения безопасного использования во время передвижения автомобиля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84DC5" w:rsidRPr="008F0E5A" w:rsidTr="002C637D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DC5" w:rsidRPr="008F0E5A" w:rsidRDefault="00D84DC5" w:rsidP="002C637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C5" w:rsidRPr="008F0E5A" w:rsidRDefault="00D84DC5" w:rsidP="00EB21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E5A">
              <w:rPr>
                <w:rFonts w:ascii="Times New Roman" w:hAnsi="Times New Roman"/>
                <w:sz w:val="24"/>
                <w:szCs w:val="24"/>
              </w:rPr>
              <w:t>1.11.5. Воздушный фильтр салона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F0E5A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E63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bCs/>
                <w:sz w:val="24"/>
                <w:szCs w:val="24"/>
              </w:rPr>
              <w:t>Для комфорта пассажиров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84DC5" w:rsidRPr="008F0E5A" w:rsidTr="002C637D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DC5" w:rsidRPr="008F0E5A" w:rsidRDefault="00D84DC5" w:rsidP="002C637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C5" w:rsidRPr="008F0E5A" w:rsidRDefault="00D84DC5" w:rsidP="00EB21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E5A">
              <w:rPr>
                <w:rFonts w:ascii="Times New Roman" w:hAnsi="Times New Roman"/>
                <w:sz w:val="24"/>
                <w:szCs w:val="24"/>
              </w:rPr>
              <w:t>1.11.6. Гидроусилитель рулевого управления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165D1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F0E5A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165D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165D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E5A">
              <w:rPr>
                <w:rFonts w:ascii="Times New Roman" w:hAnsi="Times New Roman" w:cs="Times New Roman"/>
                <w:bCs/>
                <w:sz w:val="24"/>
                <w:szCs w:val="24"/>
              </w:rPr>
              <w:t>Показатель установлен с целью обеспечения комфортного управления автомобилем и маневренности автомобиля на дороге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DC5" w:rsidRPr="008F0E5A" w:rsidRDefault="00D84DC5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51ADA" w:rsidRPr="00B87EBA" w:rsidRDefault="002D1C93" w:rsidP="00D84DC5">
      <w:pPr>
        <w:tabs>
          <w:tab w:val="left" w:pos="9639"/>
        </w:tabs>
        <w:spacing w:after="0" w:line="240" w:lineRule="auto"/>
        <w:ind w:left="-567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proofErr w:type="gramStart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Примечание: </w:t>
      </w:r>
      <w:r>
        <w:rPr>
          <w:rFonts w:ascii="Times New Roman CYR" w:hAnsi="Times New Roman CYR" w:cs="Times New Roman CYR"/>
          <w:sz w:val="24"/>
          <w:szCs w:val="24"/>
        </w:rPr>
        <w:t>при составлении Описания объекта закупки использованы показатели, требования, условные обозначения и терминология, касающиеся технических, функциональных характеристик (потребительских свойств) Товара и качественных характеристик объекта закупки, которые предусмотрены техническими регламентами, принятыми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</w:t>
      </w:r>
      <w:bookmarkStart w:id="0" w:name="_GoBack"/>
      <w:bookmarkEnd w:id="0"/>
      <w:r>
        <w:rPr>
          <w:rFonts w:ascii="Times New Roman CYR" w:hAnsi="Times New Roman CYR" w:cs="Times New Roman CYR"/>
          <w:sz w:val="24"/>
          <w:szCs w:val="24"/>
        </w:rPr>
        <w:t>изации, принятыми в соответствии с законодательством Российской Федерации о стандартизации, иные требования, связанные с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определением соответствия поставляемого Товара потребностям Заказчика.</w:t>
      </w:r>
    </w:p>
    <w:p w:rsidR="00C277E2" w:rsidRPr="00B87EBA" w:rsidRDefault="00C277E2">
      <w:pPr>
        <w:tabs>
          <w:tab w:val="left" w:pos="9639"/>
        </w:tabs>
        <w:spacing w:after="0" w:line="240" w:lineRule="auto"/>
        <w:ind w:left="-709" w:right="-598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</w:p>
    <w:sectPr w:rsidR="00C277E2" w:rsidRPr="00B87EBA" w:rsidSect="00C277E2">
      <w:pgSz w:w="16838" w:h="11906" w:orient="landscape"/>
      <w:pgMar w:top="993" w:right="53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54E70"/>
    <w:multiLevelType w:val="multilevel"/>
    <w:tmpl w:val="DEAE6F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8A422AC"/>
    <w:multiLevelType w:val="multilevel"/>
    <w:tmpl w:val="BFC69080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C72319B"/>
    <w:multiLevelType w:val="multilevel"/>
    <w:tmpl w:val="9752A6E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6062A9F"/>
    <w:multiLevelType w:val="multilevel"/>
    <w:tmpl w:val="DEAE6FE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511A76"/>
    <w:multiLevelType w:val="multilevel"/>
    <w:tmpl w:val="C3E4908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3EF321C"/>
    <w:multiLevelType w:val="multilevel"/>
    <w:tmpl w:val="DEAE6F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5394464"/>
    <w:multiLevelType w:val="multilevel"/>
    <w:tmpl w:val="555C448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5FA1CAE"/>
    <w:multiLevelType w:val="multilevel"/>
    <w:tmpl w:val="7FC631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E937FBA"/>
    <w:multiLevelType w:val="multilevel"/>
    <w:tmpl w:val="DEAE6FE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45F63D66"/>
    <w:multiLevelType w:val="multilevel"/>
    <w:tmpl w:val="DEAE6FE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4F936FDC"/>
    <w:multiLevelType w:val="multilevel"/>
    <w:tmpl w:val="C3E4908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55E45CD3"/>
    <w:multiLevelType w:val="multilevel"/>
    <w:tmpl w:val="DEAE6FE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56634C51"/>
    <w:multiLevelType w:val="multilevel"/>
    <w:tmpl w:val="DEAE6FE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58476205"/>
    <w:multiLevelType w:val="multilevel"/>
    <w:tmpl w:val="313C23AA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5AB17B83"/>
    <w:multiLevelType w:val="multilevel"/>
    <w:tmpl w:val="DEAE6F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E5B1A75"/>
    <w:multiLevelType w:val="multilevel"/>
    <w:tmpl w:val="DEAE6F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64B127CC"/>
    <w:multiLevelType w:val="multilevel"/>
    <w:tmpl w:val="7FC631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72CD7C8D"/>
    <w:multiLevelType w:val="multilevel"/>
    <w:tmpl w:val="555C448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74390701"/>
    <w:multiLevelType w:val="multilevel"/>
    <w:tmpl w:val="555C448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9FE661D"/>
    <w:multiLevelType w:val="multilevel"/>
    <w:tmpl w:val="5F4E9BEE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7C645EB7"/>
    <w:multiLevelType w:val="multilevel"/>
    <w:tmpl w:val="D9006DC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10"/>
  </w:num>
  <w:num w:numId="3">
    <w:abstractNumId w:val="5"/>
  </w:num>
  <w:num w:numId="4">
    <w:abstractNumId w:val="14"/>
  </w:num>
  <w:num w:numId="5">
    <w:abstractNumId w:val="15"/>
  </w:num>
  <w:num w:numId="6">
    <w:abstractNumId w:val="8"/>
  </w:num>
  <w:num w:numId="7">
    <w:abstractNumId w:val="11"/>
  </w:num>
  <w:num w:numId="8">
    <w:abstractNumId w:val="20"/>
  </w:num>
  <w:num w:numId="9">
    <w:abstractNumId w:val="0"/>
  </w:num>
  <w:num w:numId="10">
    <w:abstractNumId w:val="9"/>
  </w:num>
  <w:num w:numId="11">
    <w:abstractNumId w:val="12"/>
  </w:num>
  <w:num w:numId="12">
    <w:abstractNumId w:val="7"/>
  </w:num>
  <w:num w:numId="13">
    <w:abstractNumId w:val="3"/>
  </w:num>
  <w:num w:numId="14">
    <w:abstractNumId w:val="16"/>
  </w:num>
  <w:num w:numId="15">
    <w:abstractNumId w:val="18"/>
  </w:num>
  <w:num w:numId="16">
    <w:abstractNumId w:val="17"/>
  </w:num>
  <w:num w:numId="17">
    <w:abstractNumId w:val="6"/>
  </w:num>
  <w:num w:numId="18">
    <w:abstractNumId w:val="2"/>
  </w:num>
  <w:num w:numId="19">
    <w:abstractNumId w:val="1"/>
  </w:num>
  <w:num w:numId="20">
    <w:abstractNumId w:val="19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FAD"/>
    <w:rsid w:val="000375F1"/>
    <w:rsid w:val="0004016C"/>
    <w:rsid w:val="00080052"/>
    <w:rsid w:val="00135D7A"/>
    <w:rsid w:val="001C0D29"/>
    <w:rsid w:val="001D5C2E"/>
    <w:rsid w:val="001E6783"/>
    <w:rsid w:val="00291FAD"/>
    <w:rsid w:val="00296919"/>
    <w:rsid w:val="002C637D"/>
    <w:rsid w:val="002D1C93"/>
    <w:rsid w:val="00325D66"/>
    <w:rsid w:val="003A771B"/>
    <w:rsid w:val="003C169A"/>
    <w:rsid w:val="003C632B"/>
    <w:rsid w:val="003C6723"/>
    <w:rsid w:val="003D7634"/>
    <w:rsid w:val="004057EA"/>
    <w:rsid w:val="004D2E8B"/>
    <w:rsid w:val="00571DEE"/>
    <w:rsid w:val="005725FA"/>
    <w:rsid w:val="00586C71"/>
    <w:rsid w:val="005F5EC6"/>
    <w:rsid w:val="006625B1"/>
    <w:rsid w:val="006C2BE9"/>
    <w:rsid w:val="006F7D4A"/>
    <w:rsid w:val="007015F4"/>
    <w:rsid w:val="00757E21"/>
    <w:rsid w:val="007837C2"/>
    <w:rsid w:val="00792AF4"/>
    <w:rsid w:val="007C1DAD"/>
    <w:rsid w:val="00837E41"/>
    <w:rsid w:val="008962EE"/>
    <w:rsid w:val="008E027C"/>
    <w:rsid w:val="008F0E5A"/>
    <w:rsid w:val="00913891"/>
    <w:rsid w:val="00965DB9"/>
    <w:rsid w:val="009B5966"/>
    <w:rsid w:val="009C36F0"/>
    <w:rsid w:val="00A10492"/>
    <w:rsid w:val="00A65DB5"/>
    <w:rsid w:val="00A832AD"/>
    <w:rsid w:val="00AA37EF"/>
    <w:rsid w:val="00AA47EC"/>
    <w:rsid w:val="00AB0C4C"/>
    <w:rsid w:val="00AC26C2"/>
    <w:rsid w:val="00AF267B"/>
    <w:rsid w:val="00AF2A15"/>
    <w:rsid w:val="00B23E9E"/>
    <w:rsid w:val="00B87EBA"/>
    <w:rsid w:val="00BD436A"/>
    <w:rsid w:val="00C0622B"/>
    <w:rsid w:val="00C1187E"/>
    <w:rsid w:val="00C148BC"/>
    <w:rsid w:val="00C277E2"/>
    <w:rsid w:val="00C41B01"/>
    <w:rsid w:val="00C521C4"/>
    <w:rsid w:val="00C7577E"/>
    <w:rsid w:val="00CA3C14"/>
    <w:rsid w:val="00CE1FC2"/>
    <w:rsid w:val="00CE4BD9"/>
    <w:rsid w:val="00D07080"/>
    <w:rsid w:val="00D11166"/>
    <w:rsid w:val="00D12B95"/>
    <w:rsid w:val="00D26F00"/>
    <w:rsid w:val="00D84DC5"/>
    <w:rsid w:val="00DA7DAD"/>
    <w:rsid w:val="00DB752B"/>
    <w:rsid w:val="00DD08EA"/>
    <w:rsid w:val="00E0744A"/>
    <w:rsid w:val="00E35AB0"/>
    <w:rsid w:val="00E51ABB"/>
    <w:rsid w:val="00E6346E"/>
    <w:rsid w:val="00EB2103"/>
    <w:rsid w:val="00ED12DE"/>
    <w:rsid w:val="00F02779"/>
    <w:rsid w:val="00F20152"/>
    <w:rsid w:val="00F51ADA"/>
    <w:rsid w:val="00F725C1"/>
    <w:rsid w:val="00F82937"/>
    <w:rsid w:val="00F919C5"/>
    <w:rsid w:val="00FE4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5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91F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Базовый"/>
    <w:rsid w:val="00291FAD"/>
    <w:pPr>
      <w:suppressAutoHyphens/>
      <w:spacing w:after="0" w:line="100" w:lineRule="atLeast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5">
    <w:name w:val="Основной текст с отступом Знак"/>
    <w:aliases w:val="текст Знак,Основной текст 1 Знак,Основной текст 1 Знак Знак Знак Знак Знак,Основной текст 1 Знак Знак Знак,Основной текст с отступом Знак1 Знак Знак,Основной текст с отступом Знак Знак1 Знак Знак"/>
    <w:basedOn w:val="a0"/>
    <w:link w:val="a6"/>
    <w:semiHidden/>
    <w:locked/>
    <w:rsid w:val="00F51ADA"/>
    <w:rPr>
      <w:rFonts w:ascii="Times New Roman" w:eastAsia="Times New Roman" w:hAnsi="Times New Roman" w:cs="Times New Roman"/>
      <w:b/>
      <w:bCs/>
      <w:sz w:val="28"/>
      <w:szCs w:val="28"/>
      <w:u w:val="single"/>
    </w:rPr>
  </w:style>
  <w:style w:type="paragraph" w:styleId="a6">
    <w:name w:val="Body Text Indent"/>
    <w:aliases w:val="текст,Основной текст 1,Основной текст 1 Знак Знак Знак Знак,Основной текст 1 Знак Знак,Основной текст с отступом Знак1 Знак,Основной текст с отступом Знак Знак1 Знак,Основной текст с отступом Знак Знак Знак Знак"/>
    <w:basedOn w:val="a"/>
    <w:link w:val="a5"/>
    <w:semiHidden/>
    <w:unhideWhenUsed/>
    <w:rsid w:val="00F51AD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u w:val="single"/>
    </w:rPr>
  </w:style>
  <w:style w:type="character" w:customStyle="1" w:styleId="1">
    <w:name w:val="Основной текст с отступом Знак1"/>
    <w:basedOn w:val="a0"/>
    <w:uiPriority w:val="99"/>
    <w:semiHidden/>
    <w:rsid w:val="00F51ADA"/>
  </w:style>
  <w:style w:type="paragraph" w:styleId="a7">
    <w:name w:val="Balloon Text"/>
    <w:basedOn w:val="a"/>
    <w:link w:val="a8"/>
    <w:uiPriority w:val="99"/>
    <w:semiHidden/>
    <w:unhideWhenUsed/>
    <w:rsid w:val="00AA37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A37EF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qFormat/>
    <w:rsid w:val="006C2B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5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91F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Базовый"/>
    <w:rsid w:val="00291FAD"/>
    <w:pPr>
      <w:suppressAutoHyphens/>
      <w:spacing w:after="0" w:line="100" w:lineRule="atLeast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5">
    <w:name w:val="Основной текст с отступом Знак"/>
    <w:aliases w:val="текст Знак,Основной текст 1 Знак,Основной текст 1 Знак Знак Знак Знак Знак,Основной текст 1 Знак Знак Знак,Основной текст с отступом Знак1 Знак Знак,Основной текст с отступом Знак Знак1 Знак Знак"/>
    <w:basedOn w:val="a0"/>
    <w:link w:val="a6"/>
    <w:semiHidden/>
    <w:locked/>
    <w:rsid w:val="00F51ADA"/>
    <w:rPr>
      <w:rFonts w:ascii="Times New Roman" w:eastAsia="Times New Roman" w:hAnsi="Times New Roman" w:cs="Times New Roman"/>
      <w:b/>
      <w:bCs/>
      <w:sz w:val="28"/>
      <w:szCs w:val="28"/>
      <w:u w:val="single"/>
    </w:rPr>
  </w:style>
  <w:style w:type="paragraph" w:styleId="a6">
    <w:name w:val="Body Text Indent"/>
    <w:aliases w:val="текст,Основной текст 1,Основной текст 1 Знак Знак Знак Знак,Основной текст 1 Знак Знак,Основной текст с отступом Знак1 Знак,Основной текст с отступом Знак Знак1 Знак,Основной текст с отступом Знак Знак Знак Знак"/>
    <w:basedOn w:val="a"/>
    <w:link w:val="a5"/>
    <w:semiHidden/>
    <w:unhideWhenUsed/>
    <w:rsid w:val="00F51AD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u w:val="single"/>
    </w:rPr>
  </w:style>
  <w:style w:type="character" w:customStyle="1" w:styleId="1">
    <w:name w:val="Основной текст с отступом Знак1"/>
    <w:basedOn w:val="a0"/>
    <w:uiPriority w:val="99"/>
    <w:semiHidden/>
    <w:rsid w:val="00F51ADA"/>
  </w:style>
  <w:style w:type="paragraph" w:styleId="a7">
    <w:name w:val="Balloon Text"/>
    <w:basedOn w:val="a"/>
    <w:link w:val="a8"/>
    <w:uiPriority w:val="99"/>
    <w:semiHidden/>
    <w:unhideWhenUsed/>
    <w:rsid w:val="00AA37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A37EF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qFormat/>
    <w:rsid w:val="006C2B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29</cp:revision>
  <cp:lastPrinted>2019-07-25T07:13:00Z</cp:lastPrinted>
  <dcterms:created xsi:type="dcterms:W3CDTF">2019-05-30T08:52:00Z</dcterms:created>
  <dcterms:modified xsi:type="dcterms:W3CDTF">2019-08-15T15:10:00Z</dcterms:modified>
</cp:coreProperties>
</file>